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8" w:rsidRDefault="00A32578">
      <w:pPr>
        <w:pStyle w:val="Cmsor10"/>
        <w:keepNext/>
        <w:keepLines/>
        <w:shd w:val="clear" w:color="auto" w:fill="auto"/>
        <w:spacing w:after="255"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pt;margin-top:8.4pt;width:60.95pt;height:76.8pt;z-index:-125829376;mso-wrap-distance-left:5pt;mso-wrap-distance-right:28.3pt;mso-position-horizontal-relative:margin" wrapcoords="0 0 21600 0 21600 21600 0 21600 0 0">
            <v:imagedata r:id="rId6" o:title="image1"/>
            <w10:wrap type="square" side="right" anchorx="margin"/>
          </v:shape>
        </w:pict>
      </w:r>
      <w:bookmarkStart w:id="0" w:name="bookmark0"/>
      <w:r w:rsidR="00C22264">
        <w:t>Épületgépészeti Szaknagykereskedés</w:t>
      </w:r>
      <w:bookmarkEnd w:id="0"/>
    </w:p>
    <w:p w:rsidR="00A32578" w:rsidRDefault="00A32578">
      <w:pPr>
        <w:pStyle w:val="Szvegtrzs30"/>
        <w:shd w:val="clear" w:color="auto" w:fill="auto"/>
        <w:spacing w:before="0" w:after="428"/>
        <w:ind w:right="40"/>
      </w:pPr>
      <w:r>
        <w:pict>
          <v:shape id="_x0000_s1027" type="#_x0000_t75" style="position:absolute;left:0;text-align:left;margin-left:445.2pt;margin-top:-5.05pt;width:42.7pt;height:28.8pt;z-index:-125829375;mso-wrap-distance-left:26.4pt;mso-wrap-distance-right:5pt;mso-position-horizontal-relative:margin" wrapcoords="0 0 21600 0 21600 21600 0 21600 0 0">
            <v:imagedata r:id="rId7" o:title="image2"/>
            <w10:wrap type="square" side="left" anchorx="margin"/>
          </v:shape>
        </w:pict>
      </w:r>
      <w:r w:rsidR="00C22264">
        <w:t>1106 Budapest, Maglódi út 14/b. Tel./Fax: 260-04-70, 260-14-05 Fax: 431-73-88</w:t>
      </w:r>
      <w:r w:rsidR="00C22264">
        <w:br/>
        <w:t xml:space="preserve">Web: </w:t>
      </w:r>
      <w:hyperlink r:id="rId8" w:history="1">
        <w:r w:rsidR="00C22264">
          <w:rPr>
            <w:rStyle w:val="Hiperhivatkozs"/>
            <w:lang w:val="en-US" w:eastAsia="en-US" w:bidi="en-US"/>
          </w:rPr>
          <w:t>www.merkapt.hu</w:t>
        </w:r>
      </w:hyperlink>
      <w:r w:rsidR="00C22264">
        <w:rPr>
          <w:lang w:val="en-US" w:eastAsia="en-US" w:bidi="en-US"/>
        </w:rPr>
        <w:t xml:space="preserve"> </w:t>
      </w:r>
      <w:r w:rsidR="00C22264">
        <w:t xml:space="preserve">E-mail: </w:t>
      </w:r>
      <w:hyperlink r:id="rId9" w:history="1">
        <w:r w:rsidR="00C22264">
          <w:rPr>
            <w:rStyle w:val="Hiperhivatkozs"/>
            <w:lang w:val="en-US" w:eastAsia="en-US" w:bidi="en-US"/>
          </w:rPr>
          <w:t>info@merkapt.hu</w:t>
        </w:r>
      </w:hyperlink>
    </w:p>
    <w:p w:rsidR="00A32578" w:rsidRDefault="00C22264">
      <w:pPr>
        <w:pStyle w:val="Cmsor20"/>
        <w:keepNext/>
        <w:keepLines/>
        <w:shd w:val="clear" w:color="auto" w:fill="auto"/>
        <w:spacing w:before="0" w:after="653" w:line="280" w:lineRule="exact"/>
        <w:ind w:left="2120"/>
      </w:pPr>
      <w:bookmarkStart w:id="1" w:name="bookmark1"/>
      <w:r>
        <w:t xml:space="preserve">EK SZÁLLÍTÓI </w:t>
      </w:r>
      <w:r>
        <w:t>MEGFELELŐSÉGI NYILATKOZAT</w:t>
      </w:r>
      <w:bookmarkEnd w:id="1"/>
    </w:p>
    <w:p w:rsidR="00A32578" w:rsidRDefault="00C22264">
      <w:pPr>
        <w:pStyle w:val="Szvegtrzs30"/>
        <w:shd w:val="clear" w:color="auto" w:fill="auto"/>
        <w:spacing w:before="0" w:after="202" w:line="200" w:lineRule="exact"/>
        <w:ind w:left="700"/>
        <w:jc w:val="left"/>
      </w:pPr>
      <w:r>
        <w:t xml:space="preserve">Azonosító: </w:t>
      </w:r>
      <w:r>
        <w:rPr>
          <w:rStyle w:val="Szvegtrzs310ptNemflkvr"/>
        </w:rPr>
        <w:t>GPS2013/1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171" w:line="190" w:lineRule="exact"/>
        <w:ind w:left="700"/>
      </w:pPr>
      <w:bookmarkStart w:id="2" w:name="bookmark2"/>
      <w:r>
        <w:t>A gyártó vagy a gyártó Közösség területén letelepedett meghatalmazottjának neve és címe:</w:t>
      </w:r>
      <w:bookmarkEnd w:id="2"/>
    </w:p>
    <w:p w:rsidR="00A32578" w:rsidRDefault="00C22264">
      <w:pPr>
        <w:pStyle w:val="Szvegtrzs20"/>
        <w:shd w:val="clear" w:color="auto" w:fill="auto"/>
        <w:spacing w:before="0"/>
        <w:ind w:left="700"/>
      </w:pPr>
      <w:r>
        <w:t>Merkapt Zrt 1106 Budapest Maglódi út 14/b Adószám</w:t>
      </w:r>
      <w:proofErr w:type="gramStart"/>
      <w:r>
        <w:t>:HU23749108</w:t>
      </w:r>
      <w:proofErr w:type="gramEnd"/>
      <w:r>
        <w:t xml:space="preserve"> Tel: (1) 260 4187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0" w:line="226" w:lineRule="exact"/>
        <w:ind w:left="700"/>
      </w:pPr>
      <w:bookmarkStart w:id="3" w:name="bookmark3"/>
      <w:r>
        <w:t>A termék leírása (típus, azonosító, rende</w:t>
      </w:r>
      <w:r>
        <w:t>ltetés</w:t>
      </w:r>
      <w:proofErr w:type="gramStart"/>
      <w:r>
        <w:t>...</w:t>
      </w:r>
      <w:proofErr w:type="gramEnd"/>
      <w:r>
        <w:t>):</w:t>
      </w:r>
      <w:bookmarkEnd w:id="3"/>
    </w:p>
    <w:p w:rsidR="00A32578" w:rsidRDefault="00C22264">
      <w:pPr>
        <w:pStyle w:val="Szvegtrzs20"/>
        <w:shd w:val="clear" w:color="auto" w:fill="auto"/>
        <w:spacing w:before="0" w:after="0"/>
        <w:ind w:left="700"/>
      </w:pPr>
      <w:r>
        <w:t>Luflo Drillot hegesztőpálca</w:t>
      </w:r>
    </w:p>
    <w:p w:rsidR="00A32578" w:rsidRDefault="00C22264">
      <w:pPr>
        <w:pStyle w:val="Szvegtrzs20"/>
        <w:shd w:val="clear" w:color="auto" w:fill="auto"/>
        <w:spacing w:before="0" w:after="0"/>
        <w:ind w:left="700"/>
      </w:pPr>
      <w:r>
        <w:t>Luflo Galvan Protector forrasztó paszta</w:t>
      </w:r>
    </w:p>
    <w:p w:rsidR="00A32578" w:rsidRDefault="00C22264">
      <w:pPr>
        <w:pStyle w:val="Szvegtrzs20"/>
        <w:shd w:val="clear" w:color="auto" w:fill="auto"/>
        <w:spacing w:before="0" w:after="236"/>
        <w:ind w:left="700"/>
      </w:pPr>
      <w:r>
        <w:t>Horganyzott acél vezetékek forrasztásos kötéséhez.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0" w:line="230" w:lineRule="exact"/>
        <w:ind w:left="700"/>
      </w:pPr>
      <w:bookmarkStart w:id="4" w:name="bookmark4"/>
      <w:r>
        <w:t>Rendelkezések, amelyeknek a termék eleget tesz:</w:t>
      </w:r>
      <w:bookmarkEnd w:id="4"/>
    </w:p>
    <w:p w:rsidR="00A32578" w:rsidRDefault="00C22264">
      <w:pPr>
        <w:pStyle w:val="Szvegtrzs20"/>
        <w:shd w:val="clear" w:color="auto" w:fill="auto"/>
        <w:spacing w:before="0" w:after="272" w:line="230" w:lineRule="exact"/>
        <w:ind w:left="700"/>
      </w:pPr>
      <w:r>
        <w:t xml:space="preserve">Európai Közösségek Tanácsának 89/106/EGK Irányelve, és az azt módosító </w:t>
      </w:r>
      <w:r>
        <w:t>93/68/EGK Irányelv, úgynevezett Építési Termék Irányelv (CPD)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0" w:line="190" w:lineRule="exact"/>
        <w:ind w:left="700"/>
      </w:pPr>
      <w:bookmarkStart w:id="5" w:name="bookmark5"/>
      <w:r>
        <w:t>Különleges használati feltételek:</w:t>
      </w:r>
      <w:bookmarkEnd w:id="5"/>
    </w:p>
    <w:p w:rsidR="00A32578" w:rsidRDefault="00C22264">
      <w:pPr>
        <w:pStyle w:val="Szvegtrzs20"/>
        <w:shd w:val="clear" w:color="auto" w:fill="auto"/>
        <w:spacing w:before="0" w:after="236" w:line="230" w:lineRule="exact"/>
        <w:ind w:left="700"/>
      </w:pPr>
      <w:r>
        <w:t>A gyártó a terméket kizárólag a Luflo keményforrasztásos kötésmóddal való felhasználásra javasolja a horganyréteg LUFLO munkamódszerrel történő megvédése mellet</w:t>
      </w:r>
      <w:r>
        <w:t>t.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0" w:line="235" w:lineRule="exact"/>
        <w:ind w:left="700"/>
      </w:pPr>
      <w:bookmarkStart w:id="6" w:name="bookmark6"/>
      <w:r>
        <w:t>Kijelölt szervezet megnevezése, amelynek tanúsítványa alapján a nyilatkozat kiadásra került:</w:t>
      </w:r>
      <w:bookmarkEnd w:id="6"/>
    </w:p>
    <w:p w:rsidR="00A32578" w:rsidRDefault="00C22264">
      <w:pPr>
        <w:pStyle w:val="Szvegtrzs20"/>
        <w:shd w:val="clear" w:color="auto" w:fill="auto"/>
        <w:spacing w:before="0" w:after="202" w:line="200" w:lineRule="exact"/>
        <w:ind w:left="700"/>
      </w:pPr>
      <w:r>
        <w:t>DVGW Cert GmbH, Josef-Wirmer-Strase 1-3, 53123 Bonn, Németország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167" w:line="190" w:lineRule="exact"/>
        <w:ind w:left="700"/>
      </w:pPr>
      <w:bookmarkStart w:id="7" w:name="bookmark7"/>
      <w:r>
        <w:t>Műszaki specifikáció, amelynek a termék vizsgálattal igazoltan megfelel:</w:t>
      </w:r>
      <w:bookmarkEnd w:id="7"/>
    </w:p>
    <w:p w:rsidR="00A32578" w:rsidRDefault="00C22264">
      <w:pPr>
        <w:pStyle w:val="Szvegtrzs20"/>
        <w:shd w:val="clear" w:color="auto" w:fill="auto"/>
        <w:spacing w:before="0" w:after="272" w:line="230" w:lineRule="exact"/>
        <w:ind w:left="700"/>
      </w:pPr>
      <w:r>
        <w:t xml:space="preserve">DIN EN 1044-CP304 DIN </w:t>
      </w:r>
      <w:r>
        <w:t>EN 1045-FH20 (F-SH2)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186" w:line="190" w:lineRule="exact"/>
        <w:ind w:left="700"/>
      </w:pPr>
      <w:bookmarkStart w:id="8" w:name="bookmark8"/>
      <w:r>
        <w:t>A nyilatkozat érvényességi ideje:</w:t>
      </w:r>
      <w:bookmarkEnd w:id="8"/>
    </w:p>
    <w:p w:rsidR="00A32578" w:rsidRDefault="00C22264">
      <w:pPr>
        <w:pStyle w:val="Szvegtrzs20"/>
        <w:shd w:val="clear" w:color="auto" w:fill="auto"/>
        <w:spacing w:before="0" w:after="442" w:line="200" w:lineRule="exact"/>
        <w:ind w:left="700"/>
      </w:pPr>
      <w:r>
        <w:t>2015.06.01</w:t>
      </w:r>
    </w:p>
    <w:p w:rsidR="00A32578" w:rsidRDefault="00C22264">
      <w:pPr>
        <w:pStyle w:val="Cmsor30"/>
        <w:keepNext/>
        <w:keepLines/>
        <w:shd w:val="clear" w:color="auto" w:fill="auto"/>
        <w:spacing w:before="0" w:after="0" w:line="190" w:lineRule="exact"/>
        <w:ind w:left="700"/>
        <w:sectPr w:rsidR="00A32578">
          <w:pgSz w:w="11900" w:h="16840"/>
          <w:pgMar w:top="628" w:right="1808" w:bottom="1312" w:left="712" w:header="0" w:footer="3" w:gutter="0"/>
          <w:cols w:space="720"/>
          <w:noEndnote/>
          <w:docGrid w:linePitch="360"/>
        </w:sectPr>
      </w:pPr>
      <w:bookmarkStart w:id="9" w:name="bookmark9"/>
      <w:r>
        <w:t>Forgalmazó, felhatalmazott képviselője:</w:t>
      </w:r>
      <w:bookmarkEnd w:id="9"/>
    </w:p>
    <w:p w:rsidR="00A32578" w:rsidRDefault="00A32578">
      <w:pPr>
        <w:spacing w:line="236" w:lineRule="exact"/>
        <w:rPr>
          <w:sz w:val="19"/>
          <w:szCs w:val="19"/>
        </w:rPr>
      </w:pPr>
    </w:p>
    <w:p w:rsidR="00A32578" w:rsidRDefault="00A32578">
      <w:pPr>
        <w:rPr>
          <w:sz w:val="2"/>
          <w:szCs w:val="2"/>
        </w:rPr>
        <w:sectPr w:rsidR="00A32578">
          <w:type w:val="continuous"/>
          <w:pgSz w:w="11900" w:h="16840"/>
          <w:pgMar w:top="613" w:right="0" w:bottom="613" w:left="0" w:header="0" w:footer="3" w:gutter="0"/>
          <w:cols w:space="720"/>
          <w:noEndnote/>
          <w:docGrid w:linePitch="360"/>
        </w:sectPr>
      </w:pPr>
    </w:p>
    <w:p w:rsidR="00A32578" w:rsidRDefault="00A3257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85pt;margin-top:90.65pt;width:104.9pt;height:13pt;z-index:251657728;mso-wrap-distance-left:5pt;mso-wrap-distance-right:5pt;mso-position-horizontal-relative:margin" filled="f" stroked="f">
            <v:textbox style="mso-fit-shape-to-text:t" inset="0,0,0,0">
              <w:txbxContent>
                <w:p w:rsidR="00A32578" w:rsidRDefault="00C22264">
                  <w:pPr>
                    <w:pStyle w:val="Szvegtrzs2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Szvegtrzs2Exact"/>
                    </w:rPr>
                    <w:t>Kiadva, 2013. június 01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49.6pt;margin-top:0;width:88.3pt;height:81.1pt;z-index:251657729;mso-wrap-distance-left:5pt;mso-wrap-distance-right:5pt;mso-position-horizontal-relative:margin" wrapcoords="2283 0 15205 0 15205 13986 21600 16056 21600 21600 0 21600 0 16056 2283 13986 2283 0" filled="f" stroked="f">
            <v:textbox style="mso-fit-shape-to-text:t" inset="0,0,0,0">
              <w:txbxContent>
                <w:p w:rsidR="00A32578" w:rsidRDefault="00A3257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5" type="#_x0000_t75" style="width:87.75pt;height:81pt">
                        <v:imagedata r:id="rId10" r:href="rId11"/>
                      </v:shape>
                    </w:pict>
                  </w:r>
                </w:p>
                <w:p w:rsidR="00A32578" w:rsidRDefault="00C22264">
                  <w:pPr>
                    <w:pStyle w:val="Kpalrs2"/>
                    <w:shd w:val="clear" w:color="auto" w:fill="auto"/>
                    <w:spacing w:line="110" w:lineRule="exact"/>
                  </w:pPr>
                  <w:r>
                    <w:t xml:space="preserve">ySíISfc* </w:t>
                  </w:r>
                  <w:r>
                    <w:rPr>
                      <w:rStyle w:val="Kpalrs2Trkz0ptExact"/>
                    </w:rPr>
                    <w:t xml:space="preserve">8»Ut8 </w:t>
                  </w:r>
                  <w:proofErr w:type="gramStart"/>
                  <w:r>
                    <w:rPr>
                      <w:rStyle w:val="Kpalrs2Trkz0ptExact"/>
                    </w:rPr>
                    <w:t>a</w:t>
                  </w:r>
                  <w:proofErr w:type="gramEnd"/>
                </w:p>
                <w:p w:rsidR="00A32578" w:rsidRDefault="00C22264">
                  <w:pPr>
                    <w:pStyle w:val="Kpalrs3"/>
                    <w:shd w:val="clear" w:color="auto" w:fill="auto"/>
                    <w:spacing w:line="190" w:lineRule="exact"/>
                  </w:pPr>
                  <w:r>
                    <w:t>* '¡íl/i'M tpölatgépészelt fcetaststíés</w:t>
                  </w:r>
                </w:p>
                <w:p w:rsidR="00A32578" w:rsidRDefault="00C22264">
                  <w:pPr>
                    <w:pStyle w:val="Kpalrs1"/>
                    <w:shd w:val="clear" w:color="auto" w:fill="auto"/>
                    <w:spacing w:line="130" w:lineRule="exact"/>
                  </w:pPr>
                  <w:r>
                    <w:t xml:space="preserve">'••'■'•Ál </w:t>
                  </w:r>
                  <w:r>
                    <w:rPr>
                      <w:rStyle w:val="Kpalrs4ptDltTrkz0ptExact"/>
                    </w:rPr>
                    <w:t>Sií</w:t>
                  </w:r>
                  <w:r>
                    <w:t xml:space="preserve"> lifíll *r </w:t>
                  </w:r>
                  <w:r>
                    <w:rPr>
                      <w:rStyle w:val="Kpalrs4ptDltTrkz0ptExact"/>
                    </w:rPr>
                    <w:t>1 Íiurt'inettíl</w:t>
                  </w:r>
                  <w:r>
                    <w:t xml:space="preserve"> </w:t>
                  </w:r>
                  <w:r>
                    <w:rPr>
                      <w:rStyle w:val="KpalrsSylfaen6ptTrkz0ptExact"/>
                    </w:rPr>
                    <w:t xml:space="preserve">fuísnlArti </w:t>
                  </w:r>
                  <w:r>
                    <w:rPr>
                      <w:rStyle w:val="KpalrsSegoeUI45ptTrkz0ptExact"/>
                    </w:rPr>
                    <w:t xml:space="preserve">Itt 1 </w:t>
                  </w:r>
                  <w:r>
                    <w:rPr>
                      <w:rStyle w:val="Kpalrs4ptDltTrkz0ptExact"/>
                    </w:rPr>
                    <w:t>&amp;lti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0.1pt;margin-top:85.2pt;width:157.9pt;height:34.55pt;z-index:251657730;mso-wrap-distance-left:5pt;mso-wrap-distance-right:5pt;mso-position-horizontal-relative:margin" wrapcoords="8830 0 18611 0 18611 4768 21600 9305 21600 21600 0 21600 0 9305 8830 4768 8830 0" filled="f" stroked="f">
            <v:textbox style="mso-fit-shape-to-text:t" inset="0,0,0,0">
              <w:txbxContent>
                <w:p w:rsidR="00A32578" w:rsidRDefault="00C22264">
                  <w:pPr>
                    <w:pStyle w:val="Kpalrs4"/>
                    <w:shd w:val="clear" w:color="auto" w:fill="auto"/>
                    <w:spacing w:line="220" w:lineRule="exact"/>
                  </w:pPr>
                  <w:r>
                    <w:t>müi¥íh's</w:t>
                  </w:r>
                  <w:r>
                    <w:rPr>
                      <w:vertAlign w:val="superscript"/>
                    </w:rPr>
                    <w:t>i</w:t>
                  </w:r>
                  <w:r>
                    <w:t>i üii.</w:t>
                  </w:r>
                </w:p>
                <w:p w:rsidR="00A32578" w:rsidRDefault="00A3257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158.25pt;height:35.25pt">
                        <v:imagedata r:id="rId12" r:href="rId13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A32578" w:rsidRDefault="00A32578">
      <w:pPr>
        <w:spacing w:line="360" w:lineRule="exact"/>
      </w:pPr>
    </w:p>
    <w:p w:rsidR="00A32578" w:rsidRDefault="00A32578">
      <w:pPr>
        <w:spacing w:line="360" w:lineRule="exact"/>
      </w:pPr>
    </w:p>
    <w:p w:rsidR="00A32578" w:rsidRDefault="00A32578">
      <w:pPr>
        <w:spacing w:line="360" w:lineRule="exact"/>
      </w:pPr>
    </w:p>
    <w:p w:rsidR="00A32578" w:rsidRDefault="00A32578">
      <w:pPr>
        <w:spacing w:line="360" w:lineRule="exact"/>
      </w:pPr>
    </w:p>
    <w:p w:rsidR="00A32578" w:rsidRDefault="00A32578">
      <w:pPr>
        <w:spacing w:line="360" w:lineRule="exact"/>
      </w:pPr>
    </w:p>
    <w:p w:rsidR="00A32578" w:rsidRDefault="00A32578">
      <w:pPr>
        <w:spacing w:line="360" w:lineRule="exact"/>
      </w:pPr>
    </w:p>
    <w:p w:rsidR="00A32578" w:rsidRDefault="00A32578">
      <w:pPr>
        <w:spacing w:line="390" w:lineRule="exact"/>
      </w:pPr>
    </w:p>
    <w:p w:rsidR="00A32578" w:rsidRDefault="00A32578">
      <w:pPr>
        <w:rPr>
          <w:sz w:val="2"/>
          <w:szCs w:val="2"/>
        </w:rPr>
      </w:pPr>
    </w:p>
    <w:sectPr w:rsidR="00A32578" w:rsidSect="00A32578">
      <w:type w:val="continuous"/>
      <w:pgSz w:w="11900" w:h="16840"/>
      <w:pgMar w:top="613" w:right="1429" w:bottom="613" w:left="7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64" w:rsidRDefault="00C22264" w:rsidP="00A32578">
      <w:r>
        <w:separator/>
      </w:r>
    </w:p>
  </w:endnote>
  <w:endnote w:type="continuationSeparator" w:id="0">
    <w:p w:rsidR="00C22264" w:rsidRDefault="00C22264" w:rsidP="00A3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64" w:rsidRDefault="00C22264"/>
  </w:footnote>
  <w:footnote w:type="continuationSeparator" w:id="0">
    <w:p w:rsidR="00C22264" w:rsidRDefault="00C222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578"/>
    <w:rsid w:val="006E1908"/>
    <w:rsid w:val="00A32578"/>
    <w:rsid w:val="00C2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32578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32578"/>
    <w:rPr>
      <w:color w:val="000080"/>
      <w:u w:val="single"/>
    </w:rPr>
  </w:style>
  <w:style w:type="character" w:customStyle="1" w:styleId="Cmsor1">
    <w:name w:val="Címsor #1_"/>
    <w:basedOn w:val="Bekezdsalapbettpusa"/>
    <w:link w:val="Cmsor10"/>
    <w:rsid w:val="00A32578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Szvegtrzs3">
    <w:name w:val="Szövegtörzs (3)_"/>
    <w:basedOn w:val="Bekezdsalapbettpusa"/>
    <w:link w:val="Szvegtrzs30"/>
    <w:rsid w:val="00A3257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2">
    <w:name w:val="Címsor #2_"/>
    <w:basedOn w:val="Bekezdsalapbettpusa"/>
    <w:link w:val="Cmsor20"/>
    <w:rsid w:val="00A3257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310ptNemflkvr">
    <w:name w:val="Szövegtörzs (3) + 10 pt;Nem félkövér"/>
    <w:basedOn w:val="Szvegtrzs3"/>
    <w:rsid w:val="00A32578"/>
    <w:rPr>
      <w:b/>
      <w:bCs/>
      <w:color w:val="000000"/>
      <w:spacing w:val="0"/>
      <w:w w:val="100"/>
      <w:position w:val="0"/>
      <w:sz w:val="20"/>
      <w:szCs w:val="20"/>
      <w:lang w:val="hu-HU" w:eastAsia="hu-HU" w:bidi="hu-HU"/>
    </w:rPr>
  </w:style>
  <w:style w:type="character" w:customStyle="1" w:styleId="Cmsor3">
    <w:name w:val="Címsor #3_"/>
    <w:basedOn w:val="Bekezdsalapbettpusa"/>
    <w:link w:val="Cmsor30"/>
    <w:rsid w:val="00A3257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">
    <w:name w:val="Szövegtörzs (2)_"/>
    <w:basedOn w:val="Bekezdsalapbettpusa"/>
    <w:link w:val="Szvegtrzs20"/>
    <w:rsid w:val="00A3257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Exact">
    <w:name w:val="Szövegtörzs (2) Exact"/>
    <w:basedOn w:val="Bekezdsalapbettpusa"/>
    <w:rsid w:val="00A3257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2Exact">
    <w:name w:val="Képaláírás (2) Exact"/>
    <w:basedOn w:val="Bekezdsalapbettpusa"/>
    <w:link w:val="Kpalrs2"/>
    <w:rsid w:val="00A325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30"/>
      <w:sz w:val="11"/>
      <w:szCs w:val="11"/>
      <w:u w:val="none"/>
    </w:rPr>
  </w:style>
  <w:style w:type="character" w:customStyle="1" w:styleId="Kpalrs2Trkz0ptExact">
    <w:name w:val="Képaláírás (2) + Térköz 0 pt Exact"/>
    <w:basedOn w:val="Kpalrs2Exact"/>
    <w:rsid w:val="00A32578"/>
    <w:rPr>
      <w:color w:val="000000"/>
      <w:spacing w:val="10"/>
      <w:w w:val="100"/>
      <w:position w:val="0"/>
      <w:lang w:val="hu-HU" w:eastAsia="hu-HU" w:bidi="hu-HU"/>
    </w:rPr>
  </w:style>
  <w:style w:type="character" w:customStyle="1" w:styleId="Kpalrs3Exact">
    <w:name w:val="Képaláírás (3) Exact"/>
    <w:basedOn w:val="Bekezdsalapbettpusa"/>
    <w:link w:val="Kpalrs3"/>
    <w:rsid w:val="00A3257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Exact">
    <w:name w:val="Képaláírás Exact"/>
    <w:basedOn w:val="Bekezdsalapbettpusa"/>
    <w:link w:val="Kpalrs1"/>
    <w:rsid w:val="00A3257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Kpalrs4ptDltTrkz0ptExact">
    <w:name w:val="Képaláírás + 4 pt;Dőlt;Térköz 0 pt Exact"/>
    <w:basedOn w:val="KpalrsExact"/>
    <w:rsid w:val="00A32578"/>
    <w:rPr>
      <w:i/>
      <w:iCs/>
      <w:color w:val="000000"/>
      <w:spacing w:val="0"/>
      <w:w w:val="100"/>
      <w:position w:val="0"/>
      <w:sz w:val="8"/>
      <w:szCs w:val="8"/>
      <w:lang w:val="hu-HU" w:eastAsia="hu-HU" w:bidi="hu-HU"/>
    </w:rPr>
  </w:style>
  <w:style w:type="character" w:customStyle="1" w:styleId="KpalrsSylfaen6ptTrkz0ptExact">
    <w:name w:val="Képaláírás + Sylfaen;6 pt;Térköz 0 pt Exact"/>
    <w:basedOn w:val="KpalrsExact"/>
    <w:rsid w:val="00A32578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lang w:val="hu-HU" w:eastAsia="hu-HU" w:bidi="hu-HU"/>
    </w:rPr>
  </w:style>
  <w:style w:type="character" w:customStyle="1" w:styleId="KpalrsSegoeUI45ptTrkz0ptExact">
    <w:name w:val="Képaláírás + Segoe UI;4;5 pt;Térköz 0 pt Exact"/>
    <w:basedOn w:val="KpalrsExact"/>
    <w:rsid w:val="00A32578"/>
    <w:rPr>
      <w:rFonts w:ascii="Segoe UI" w:eastAsia="Segoe UI" w:hAnsi="Segoe UI" w:cs="Segoe UI"/>
      <w:color w:val="000000"/>
      <w:spacing w:val="0"/>
      <w:w w:val="100"/>
      <w:position w:val="0"/>
      <w:sz w:val="9"/>
      <w:szCs w:val="9"/>
      <w:lang w:val="hu-HU" w:eastAsia="hu-HU" w:bidi="hu-HU"/>
    </w:rPr>
  </w:style>
  <w:style w:type="character" w:customStyle="1" w:styleId="Kpalrs4Exact">
    <w:name w:val="Képaláírás (4) Exact"/>
    <w:basedOn w:val="Bekezdsalapbettpusa"/>
    <w:link w:val="Kpalrs4"/>
    <w:rsid w:val="00A32578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Cmsor10">
    <w:name w:val="Címsor #1"/>
    <w:basedOn w:val="Norml"/>
    <w:link w:val="Cmsor1"/>
    <w:rsid w:val="00A32578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Szvegtrzs30">
    <w:name w:val="Szövegtörzs (3)"/>
    <w:basedOn w:val="Norml"/>
    <w:link w:val="Szvegtrzs3"/>
    <w:rsid w:val="00A32578"/>
    <w:pPr>
      <w:shd w:val="clear" w:color="auto" w:fill="FFFFFF"/>
      <w:spacing w:before="480" w:after="360" w:line="36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Cmsor20">
    <w:name w:val="Címsor #2"/>
    <w:basedOn w:val="Norml"/>
    <w:link w:val="Cmsor2"/>
    <w:rsid w:val="00A32578"/>
    <w:pPr>
      <w:shd w:val="clear" w:color="auto" w:fill="FFFFFF"/>
      <w:spacing w:before="360" w:after="7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Cmsor30">
    <w:name w:val="Címsor #3"/>
    <w:basedOn w:val="Norml"/>
    <w:link w:val="Cmsor3"/>
    <w:rsid w:val="00A32578"/>
    <w:pPr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A32578"/>
    <w:pPr>
      <w:shd w:val="clear" w:color="auto" w:fill="FFFFFF"/>
      <w:spacing w:before="240" w:after="24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Kpalrs2">
    <w:name w:val="Képaláírás (2)"/>
    <w:basedOn w:val="Norml"/>
    <w:link w:val="Kpalrs2Exact"/>
    <w:rsid w:val="00A32578"/>
    <w:pPr>
      <w:shd w:val="clear" w:color="auto" w:fill="FFFFFF"/>
      <w:spacing w:line="0" w:lineRule="atLeast"/>
    </w:pPr>
    <w:rPr>
      <w:rFonts w:ascii="Sylfaen" w:eastAsia="Sylfaen" w:hAnsi="Sylfaen" w:cs="Sylfaen"/>
      <w:spacing w:val="230"/>
      <w:sz w:val="11"/>
      <w:szCs w:val="11"/>
    </w:rPr>
  </w:style>
  <w:style w:type="paragraph" w:customStyle="1" w:styleId="Kpalrs3">
    <w:name w:val="Képaláírás (3)"/>
    <w:basedOn w:val="Norml"/>
    <w:link w:val="Kpalrs3Exact"/>
    <w:rsid w:val="00A32578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Kpalrs1">
    <w:name w:val="Képaláírás1"/>
    <w:basedOn w:val="Norml"/>
    <w:link w:val="KpalrsExact"/>
    <w:rsid w:val="00A32578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Kpalrs4">
    <w:name w:val="Képaláírás (4)"/>
    <w:basedOn w:val="Norml"/>
    <w:link w:val="Kpalrs4Exact"/>
    <w:rsid w:val="00A32578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kapt.hu" TargetMode="External"/><Relationship Id="rId13" Type="http://schemas.openxmlformats.org/officeDocument/2006/relationships/image" Target="../../../DOCUME~1/user1/LOCALS~1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DOCUME~1/user1/LOCALS~1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info@merkap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1208</Characters>
  <Application>Microsoft Office Word</Application>
  <DocSecurity>0</DocSecurity>
  <Lines>10</Lines>
  <Paragraphs>2</Paragraphs>
  <ScaleCrop>false</ScaleCrop>
  <Company>Kft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2014-02-12T15:24:00Z</dcterms:created>
  <dcterms:modified xsi:type="dcterms:W3CDTF">2014-02-12T15:25:00Z</dcterms:modified>
</cp:coreProperties>
</file>